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2C8F" w14:textId="0EAA6D3C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7B2362" w:rsidRPr="007B2362">
        <w:rPr>
          <w:rFonts w:ascii="Times New Roman" w:hAnsi="Times New Roman" w:cs="Times New Roman"/>
          <w:sz w:val="24"/>
        </w:rPr>
        <w:t>Loneliness can be harmful to your health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33B42AA3" w14:textId="77777777" w:rsidR="006D6009" w:rsidRPr="00D868DB" w:rsidRDefault="006D6009" w:rsidP="006D6009">
      <w:pPr>
        <w:rPr>
          <w:rFonts w:ascii="Times New Roman" w:hAnsi="Times New Roman" w:cs="Times New Roman"/>
          <w:bCs/>
          <w:i/>
          <w:sz w:val="24"/>
        </w:rPr>
      </w:pPr>
      <w:r w:rsidRPr="00D868DB">
        <w:rPr>
          <w:rFonts w:ascii="Times New Roman" w:hAnsi="Times New Roman" w:cs="Times New Roman"/>
          <w:bCs/>
          <w:i/>
          <w:sz w:val="24"/>
        </w:rPr>
        <w:t>Get the most he</w:t>
      </w:r>
      <w:r>
        <w:rPr>
          <w:rFonts w:ascii="Times New Roman" w:hAnsi="Times New Roman" w:cs="Times New Roman"/>
          <w:bCs/>
          <w:i/>
          <w:sz w:val="24"/>
        </w:rPr>
        <w:t>alth from your health plan with</w:t>
      </w:r>
      <w:r w:rsidRPr="00D868DB">
        <w:rPr>
          <w:rFonts w:ascii="Times New Roman" w:hAnsi="Times New Roman" w:cs="Times New Roman"/>
          <w:bCs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 xml:space="preserve">these </w:t>
      </w:r>
      <w:r w:rsidR="00E4623D">
        <w:rPr>
          <w:rFonts w:ascii="Times New Roman" w:hAnsi="Times New Roman" w:cs="Times New Roman"/>
          <w:bCs/>
          <w:i/>
          <w:sz w:val="24"/>
        </w:rPr>
        <w:t xml:space="preserve">useful </w:t>
      </w:r>
      <w:r>
        <w:rPr>
          <w:rFonts w:ascii="Times New Roman" w:hAnsi="Times New Roman" w:cs="Times New Roman"/>
          <w:bCs/>
          <w:i/>
          <w:sz w:val="24"/>
        </w:rPr>
        <w:t>tips</w:t>
      </w:r>
      <w:r w:rsidRPr="00D868DB">
        <w:rPr>
          <w:rFonts w:ascii="Times New Roman" w:hAnsi="Times New Roman" w:cs="Times New Roman"/>
          <w:bCs/>
          <w:i/>
          <w:sz w:val="24"/>
        </w:rPr>
        <w:t>.</w:t>
      </w:r>
    </w:p>
    <w:p w14:paraId="21D47EA4" w14:textId="77777777" w:rsidR="006D6009" w:rsidRPr="00E54B1F" w:rsidRDefault="006D6009" w:rsidP="00766F4A">
      <w:pPr>
        <w:rPr>
          <w:rFonts w:ascii="Times New Roman" w:hAnsi="Times New Roman" w:cs="Times New Roman"/>
          <w:b/>
          <w:bCs/>
          <w:sz w:val="24"/>
        </w:rPr>
      </w:pPr>
    </w:p>
    <w:p w14:paraId="700B21BB" w14:textId="391DCCB5" w:rsidR="00DA5469" w:rsidRPr="00593CA3" w:rsidRDefault="007B2362" w:rsidP="00F8461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How Relationships Can Affect Your Health</w:t>
      </w:r>
    </w:p>
    <w:p w14:paraId="761A0010" w14:textId="77777777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3DAC5BC3" w14:textId="77777777" w:rsidR="00213B4F" w:rsidRDefault="00213B4F" w:rsidP="00213B4F">
      <w:pPr>
        <w:rPr>
          <w:rFonts w:ascii="Times New Roman" w:hAnsi="Times New Roman" w:cs="Times New Roman"/>
          <w:sz w:val="24"/>
        </w:rPr>
      </w:pPr>
      <w:r w:rsidRPr="00213B4F">
        <w:rPr>
          <w:rFonts w:ascii="Times New Roman" w:hAnsi="Times New Roman" w:cs="Times New Roman"/>
          <w:sz w:val="24"/>
        </w:rPr>
        <w:t>Did you know that a lack of social connection can be as harmful to overall health as smoking up to 15 cigarettes a day?</w:t>
      </w:r>
      <w:proofErr w:type="gramStart"/>
      <w:r w:rsidRPr="00213B4F">
        <w:rPr>
          <w:rFonts w:ascii="Times New Roman" w:hAnsi="Times New Roman" w:cs="Times New Roman"/>
          <w:sz w:val="24"/>
          <w:vertAlign w:val="superscript"/>
        </w:rPr>
        <w:t>1</w:t>
      </w:r>
      <w:proofErr w:type="gramEnd"/>
      <w:r w:rsidRPr="00213B4F">
        <w:rPr>
          <w:rFonts w:ascii="Times New Roman" w:hAnsi="Times New Roman" w:cs="Times New Roman"/>
          <w:sz w:val="24"/>
        </w:rPr>
        <w:t xml:space="preserve"> </w:t>
      </w:r>
    </w:p>
    <w:p w14:paraId="72409EA1" w14:textId="77777777" w:rsidR="00213B4F" w:rsidRPr="00213B4F" w:rsidRDefault="00213B4F" w:rsidP="00213B4F">
      <w:pPr>
        <w:rPr>
          <w:rFonts w:ascii="Times New Roman" w:hAnsi="Times New Roman" w:cs="Times New Roman"/>
          <w:sz w:val="24"/>
        </w:rPr>
      </w:pPr>
    </w:p>
    <w:p w14:paraId="18490D87" w14:textId="77777777" w:rsidR="00213B4F" w:rsidRDefault="00213B4F" w:rsidP="00213B4F">
      <w:pPr>
        <w:rPr>
          <w:rFonts w:ascii="Times New Roman" w:hAnsi="Times New Roman" w:cs="Times New Roman"/>
          <w:sz w:val="24"/>
        </w:rPr>
      </w:pPr>
      <w:r w:rsidRPr="00213B4F">
        <w:rPr>
          <w:rFonts w:ascii="Times New Roman" w:hAnsi="Times New Roman" w:cs="Times New Roman"/>
          <w:sz w:val="24"/>
        </w:rPr>
        <w:t>Feeling lonely or socially isolated is more common than many of us realize.</w:t>
      </w:r>
      <w:r w:rsidRPr="00213B4F">
        <w:rPr>
          <w:rFonts w:ascii="Times New Roman" w:hAnsi="Times New Roman" w:cs="Times New Roman"/>
          <w:sz w:val="24"/>
          <w:vertAlign w:val="superscript"/>
        </w:rPr>
        <w:t>2</w:t>
      </w:r>
    </w:p>
    <w:p w14:paraId="43EE9B42" w14:textId="77777777" w:rsidR="00213B4F" w:rsidRPr="00213B4F" w:rsidRDefault="00213B4F" w:rsidP="00213B4F">
      <w:pPr>
        <w:rPr>
          <w:rFonts w:ascii="Times New Roman" w:hAnsi="Times New Roman" w:cs="Times New Roman"/>
          <w:sz w:val="24"/>
        </w:rPr>
      </w:pPr>
    </w:p>
    <w:p w14:paraId="4598A4AC" w14:textId="77777777" w:rsidR="00213B4F" w:rsidRPr="00213B4F" w:rsidRDefault="00213B4F" w:rsidP="00213B4F">
      <w:pPr>
        <w:rPr>
          <w:rFonts w:ascii="Times New Roman" w:hAnsi="Times New Roman" w:cs="Times New Roman"/>
          <w:sz w:val="24"/>
        </w:rPr>
      </w:pPr>
      <w:r w:rsidRPr="00213B4F">
        <w:rPr>
          <w:rFonts w:ascii="Times New Roman" w:hAnsi="Times New Roman" w:cs="Times New Roman"/>
          <w:sz w:val="24"/>
        </w:rPr>
        <w:t>Here are some tips on how to strengthen your connections—and how your BCBSRI health plan can help.</w:t>
      </w:r>
    </w:p>
    <w:p w14:paraId="0BF22FE8" w14:textId="77777777" w:rsidR="00213B4F" w:rsidRPr="00213B4F" w:rsidRDefault="00213B4F" w:rsidP="00213B4F">
      <w:pPr>
        <w:rPr>
          <w:rFonts w:ascii="Times New Roman" w:hAnsi="Times New Roman" w:cs="Times New Roman"/>
          <w:sz w:val="24"/>
        </w:rPr>
      </w:pPr>
    </w:p>
    <w:p w14:paraId="4653817E" w14:textId="52BF68D0" w:rsidR="00213B4F" w:rsidRPr="00213B4F" w:rsidRDefault="00213B4F" w:rsidP="00213B4F">
      <w:pPr>
        <w:rPr>
          <w:rFonts w:ascii="Times New Roman" w:hAnsi="Times New Roman" w:cs="Times New Roman"/>
          <w:sz w:val="24"/>
        </w:rPr>
      </w:pPr>
      <w:r w:rsidRPr="00213B4F">
        <w:rPr>
          <w:rFonts w:ascii="Times New Roman" w:hAnsi="Times New Roman" w:cs="Times New Roman"/>
          <w:sz w:val="24"/>
        </w:rPr>
        <w:t>Get connected:</w:t>
      </w:r>
      <w:r w:rsidRPr="00213B4F">
        <w:rPr>
          <w:rFonts w:ascii="Times New Roman" w:hAnsi="Times New Roman" w:cs="Times New Roman"/>
          <w:sz w:val="24"/>
        </w:rPr>
        <w:tab/>
      </w:r>
      <w:r w:rsidRPr="00213B4F">
        <w:rPr>
          <w:rFonts w:ascii="Times New Roman" w:hAnsi="Times New Roman" w:cs="Times New Roman"/>
          <w:sz w:val="24"/>
        </w:rPr>
        <w:tab/>
      </w:r>
    </w:p>
    <w:p w14:paraId="3EDBEE5D" w14:textId="2594B2A7" w:rsidR="00213B4F" w:rsidRDefault="008D5BC2" w:rsidP="00213B4F">
      <w:pPr>
        <w:rPr>
          <w:rFonts w:ascii="Times New Roman" w:hAnsi="Times New Roman" w:cs="Times New Roman"/>
          <w:sz w:val="24"/>
        </w:rPr>
      </w:pPr>
      <w:hyperlink r:id="rId5" w:history="1">
        <w:r w:rsidRPr="00785769">
          <w:rPr>
            <w:rStyle w:val="Hyperlink"/>
            <w:rFonts w:ascii="Times New Roman" w:hAnsi="Times New Roman" w:cs="Times New Roman"/>
            <w:sz w:val="24"/>
          </w:rPr>
          <w:t>https://www.rhodeahead.com/health/how-your-relationships-affect-your-health?utm_source=sfmc&amp;utm_medium=email&amp;utm_campaign=2024-RhodeAhead-Commercial&amp;utm_content=050824</w:t>
        </w:r>
      </w:hyperlink>
    </w:p>
    <w:p w14:paraId="520D4766" w14:textId="77777777" w:rsidR="008D5BC2" w:rsidRPr="00213B4F" w:rsidRDefault="008D5BC2" w:rsidP="00213B4F">
      <w:pPr>
        <w:rPr>
          <w:rFonts w:ascii="Times New Roman" w:hAnsi="Times New Roman" w:cs="Times New Roman"/>
          <w:sz w:val="24"/>
        </w:rPr>
      </w:pPr>
    </w:p>
    <w:p w14:paraId="16544B3E" w14:textId="77777777" w:rsidR="00213B4F" w:rsidRPr="00213B4F" w:rsidRDefault="00213B4F" w:rsidP="00213B4F">
      <w:pPr>
        <w:rPr>
          <w:rFonts w:ascii="Times New Roman" w:hAnsi="Times New Roman" w:cs="Times New Roman"/>
          <w:sz w:val="22"/>
          <w:szCs w:val="22"/>
        </w:rPr>
      </w:pPr>
      <w:r w:rsidRPr="00213B4F">
        <w:rPr>
          <w:rFonts w:ascii="Times New Roman" w:hAnsi="Times New Roman" w:cs="Times New Roman"/>
          <w:sz w:val="22"/>
          <w:szCs w:val="22"/>
          <w:vertAlign w:val="superscript"/>
        </w:rPr>
        <w:t>1,2</w:t>
      </w:r>
      <w:r w:rsidRPr="00213B4F">
        <w:rPr>
          <w:rFonts w:ascii="Times New Roman" w:hAnsi="Times New Roman" w:cs="Times New Roman"/>
          <w:sz w:val="22"/>
          <w:szCs w:val="22"/>
        </w:rPr>
        <w:t xml:space="preserve"> 2023 Advisory from the U.S. Surgeon General</w:t>
      </w:r>
    </w:p>
    <w:p w14:paraId="6C95E65D" w14:textId="77777777" w:rsidR="00933EC2" w:rsidRDefault="00933EC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7"/>
  </w:num>
  <w:num w:numId="2" w16cid:durableId="1138259043">
    <w:abstractNumId w:val="13"/>
  </w:num>
  <w:num w:numId="3" w16cid:durableId="1884637891">
    <w:abstractNumId w:val="11"/>
  </w:num>
  <w:num w:numId="4" w16cid:durableId="1997832089">
    <w:abstractNumId w:val="2"/>
  </w:num>
  <w:num w:numId="5" w16cid:durableId="434326300">
    <w:abstractNumId w:val="6"/>
  </w:num>
  <w:num w:numId="6" w16cid:durableId="532160017">
    <w:abstractNumId w:val="4"/>
  </w:num>
  <w:num w:numId="7" w16cid:durableId="242491805">
    <w:abstractNumId w:val="12"/>
  </w:num>
  <w:num w:numId="8" w16cid:durableId="821702553">
    <w:abstractNumId w:val="3"/>
  </w:num>
  <w:num w:numId="9" w16cid:durableId="522013918">
    <w:abstractNumId w:val="0"/>
  </w:num>
  <w:num w:numId="10" w16cid:durableId="4721098">
    <w:abstractNumId w:val="5"/>
  </w:num>
  <w:num w:numId="11" w16cid:durableId="2072582377">
    <w:abstractNumId w:val="9"/>
  </w:num>
  <w:num w:numId="12" w16cid:durableId="919556356">
    <w:abstractNumId w:val="10"/>
  </w:num>
  <w:num w:numId="13" w16cid:durableId="308049351">
    <w:abstractNumId w:val="8"/>
  </w:num>
  <w:num w:numId="14" w16cid:durableId="1020544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B4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6A96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362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BC2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3002B"/>
    <w:rsid w:val="00D31058"/>
    <w:rsid w:val="00D31346"/>
    <w:rsid w:val="00D3167E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hodeahead.com/health/how-your-relationships-affect-your-health?utm_source=sfmc&amp;utm_medium=email&amp;utm_campaign=2024-RhodeAhead-Commercial&amp;utm_content=0508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5</cp:revision>
  <cp:lastPrinted>2019-08-18T19:50:00Z</cp:lastPrinted>
  <dcterms:created xsi:type="dcterms:W3CDTF">2024-05-16T19:42:00Z</dcterms:created>
  <dcterms:modified xsi:type="dcterms:W3CDTF">2024-05-16T19:44:00Z</dcterms:modified>
</cp:coreProperties>
</file>